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D700" w14:textId="73E6D52E" w:rsidR="00463621" w:rsidRDefault="00463621" w:rsidP="00463621">
      <w:pPr>
        <w:rPr>
          <w:lang w:eastAsia="zh-TW"/>
        </w:rPr>
      </w:pPr>
      <w:r>
        <w:rPr>
          <w:rFonts w:hint="eastAsia"/>
          <w:lang w:eastAsia="zh-TW"/>
        </w:rPr>
        <w:t>第６</w:t>
      </w:r>
      <w:r w:rsidR="00F72CCE">
        <w:rPr>
          <w:rFonts w:hint="eastAsia"/>
          <w:lang w:eastAsia="zh-TW"/>
        </w:rPr>
        <w:t>２</w:t>
      </w:r>
      <w:r>
        <w:rPr>
          <w:rFonts w:hint="eastAsia"/>
          <w:lang w:eastAsia="zh-TW"/>
        </w:rPr>
        <w:t>回分析化学講習会</w:t>
      </w:r>
    </w:p>
    <w:p w14:paraId="091AFE6F" w14:textId="77777777" w:rsidR="00463621" w:rsidRDefault="00463621" w:rsidP="00463621">
      <w:pPr>
        <w:rPr>
          <w:lang w:eastAsia="zh-TW"/>
        </w:rPr>
      </w:pPr>
      <w:r>
        <w:rPr>
          <w:rFonts w:hint="eastAsia"/>
          <w:lang w:eastAsia="zh-TW"/>
        </w:rPr>
        <w:t>主催　日本分析化学会九州支部</w:t>
      </w:r>
    </w:p>
    <w:p w14:paraId="6B9F9D39" w14:textId="65A6F0A1" w:rsidR="00463621" w:rsidRDefault="00463621" w:rsidP="00463621">
      <w:r>
        <w:rPr>
          <w:rFonts w:hint="eastAsia"/>
        </w:rPr>
        <w:t>共催　福岡市，九州大学先端科学技術研究所（</w:t>
      </w:r>
      <w:r>
        <w:t>ISIT</w:t>
      </w:r>
      <w:r>
        <w:t>），九州大学学術研究都市推進機構，日本化学会九州支部，電気化学会九州支部，日本薬学会九州支部，日本食品科学工学会西日本支部，日本農芸化学会西日本支部，日本栄養・食糧学会九州・沖縄支部，日本臨床化学会九州支部，日本水環境学会九州支部，</w:t>
      </w:r>
      <w:r w:rsidR="00FC1EE9" w:rsidRPr="00FC1EE9">
        <w:rPr>
          <w:rFonts w:hint="eastAsia"/>
        </w:rPr>
        <w:t>化学工学会九州支部事務局</w:t>
      </w:r>
      <w:r w:rsidR="00FC1EE9">
        <w:rPr>
          <w:rFonts w:hint="eastAsia"/>
        </w:rPr>
        <w:t>，</w:t>
      </w:r>
      <w:r>
        <w:t>福岡県環境計量証明事業協会</w:t>
      </w:r>
    </w:p>
    <w:p w14:paraId="655F76AF" w14:textId="059C03B0" w:rsidR="00CC16F0" w:rsidRDefault="00CC16F0" w:rsidP="00463621">
      <w:r>
        <w:rPr>
          <w:rFonts w:hint="eastAsia"/>
        </w:rPr>
        <w:t>▼</w:t>
      </w:r>
      <w:r>
        <w:rPr>
          <w:rFonts w:hint="eastAsia"/>
        </w:rPr>
        <w:t xml:space="preserve"> </w:t>
      </w:r>
      <w:r>
        <w:rPr>
          <w:rFonts w:hint="eastAsia"/>
        </w:rPr>
        <w:t>会場</w:t>
      </w:r>
    </w:p>
    <w:p w14:paraId="66A74253" w14:textId="77777777" w:rsidR="00463621" w:rsidRDefault="00463621" w:rsidP="00463621">
      <w:r>
        <w:t>九州大学伊都キャンパス（〒</w:t>
      </w:r>
      <w:r>
        <w:t>819-0395</w:t>
      </w:r>
      <w:r>
        <w:t xml:space="preserve">　福岡市西区元岡</w:t>
      </w:r>
      <w:r>
        <w:t>744</w:t>
      </w:r>
      <w:r>
        <w:t>）</w:t>
      </w:r>
    </w:p>
    <w:p w14:paraId="39A861F7" w14:textId="77777777" w:rsidR="00463621" w:rsidRDefault="00463621" w:rsidP="00463621">
      <w:r>
        <w:t>九州大学馬出キャンパス（〒</w:t>
      </w:r>
      <w:r>
        <w:t>812-8582</w:t>
      </w:r>
      <w:r>
        <w:t xml:space="preserve">　福岡市東区馬出</w:t>
      </w:r>
      <w:r>
        <w:t>3</w:t>
      </w:r>
      <w:r>
        <w:t>丁目</w:t>
      </w:r>
      <w:r>
        <w:t>1-1</w:t>
      </w:r>
      <w:r>
        <w:t>）</w:t>
      </w:r>
    </w:p>
    <w:p w14:paraId="0BC30538" w14:textId="77777777" w:rsidR="00463621" w:rsidRDefault="00463621" w:rsidP="00463621">
      <w:pPr>
        <w:rPr>
          <w:lang w:eastAsia="zh-TW"/>
        </w:rPr>
      </w:pPr>
      <w:r>
        <w:rPr>
          <w:lang w:eastAsia="zh-TW"/>
        </w:rPr>
        <w:t>福岡大学理学部（〒</w:t>
      </w:r>
      <w:r>
        <w:rPr>
          <w:lang w:eastAsia="zh-TW"/>
        </w:rPr>
        <w:t>814-0180</w:t>
      </w:r>
      <w:r>
        <w:rPr>
          <w:lang w:eastAsia="zh-TW"/>
        </w:rPr>
        <w:t xml:space="preserve">　福岡市城南区七隈</w:t>
      </w:r>
      <w:r>
        <w:rPr>
          <w:lang w:eastAsia="zh-TW"/>
        </w:rPr>
        <w:t>8-19-1</w:t>
      </w:r>
      <w:r>
        <w:rPr>
          <w:lang w:eastAsia="zh-TW"/>
        </w:rPr>
        <w:t>）</w:t>
      </w:r>
    </w:p>
    <w:p w14:paraId="53ABE991" w14:textId="77777777" w:rsidR="00463621" w:rsidRDefault="00463621" w:rsidP="00463621">
      <w:r>
        <w:t>福岡市産学連携交流センター（〒</w:t>
      </w:r>
      <w:r>
        <w:t>819-0388</w:t>
      </w:r>
      <w:r>
        <w:t xml:space="preserve">　福岡市西区九大新町</w:t>
      </w:r>
      <w:r>
        <w:t>4-1</w:t>
      </w:r>
      <w:r>
        <w:t>）</w:t>
      </w:r>
    </w:p>
    <w:p w14:paraId="052C50AC" w14:textId="35114ADC" w:rsidR="00463621" w:rsidRDefault="00CC16F0" w:rsidP="00463621">
      <w:r w:rsidRPr="00894DF1">
        <w:rPr>
          <w:rFonts w:hint="eastAsia"/>
        </w:rPr>
        <w:t>▼</w:t>
      </w:r>
      <w:r w:rsidRPr="00894DF1">
        <w:rPr>
          <w:rFonts w:hint="eastAsia"/>
        </w:rPr>
        <w:t xml:space="preserve"> </w:t>
      </w:r>
      <w:r w:rsidR="00463621" w:rsidRPr="00894DF1">
        <w:rPr>
          <w:rFonts w:hint="eastAsia"/>
        </w:rPr>
        <w:t>講義と実習</w:t>
      </w:r>
      <w:r w:rsidR="00DE5FFE" w:rsidRPr="00894DF1">
        <w:rPr>
          <w:rFonts w:hint="eastAsia"/>
        </w:rPr>
        <w:t>・期日</w:t>
      </w:r>
    </w:p>
    <w:p w14:paraId="3E7DC25D" w14:textId="39A606D7" w:rsidR="00F00A29" w:rsidRDefault="00E67AD8" w:rsidP="00463621">
      <w:r>
        <w:rPr>
          <w:rFonts w:hint="eastAsia"/>
        </w:rPr>
        <w:t xml:space="preserve">1. </w:t>
      </w:r>
      <w:r>
        <w:rPr>
          <w:rFonts w:hint="eastAsia"/>
          <w:bdr w:val="single" w:sz="4" w:space="0" w:color="auto"/>
        </w:rPr>
        <w:t>GC</w:t>
      </w:r>
      <w:r>
        <w:rPr>
          <w:rFonts w:hint="eastAsia"/>
        </w:rPr>
        <w:t xml:space="preserve"> </w:t>
      </w:r>
      <w:r>
        <w:t>ガスクロマトグラフィー</w:t>
      </w:r>
    </w:p>
    <w:p w14:paraId="101F86AB" w14:textId="350A4426" w:rsidR="00463621" w:rsidRDefault="00F00A29" w:rsidP="00463621">
      <w:r w:rsidRPr="008572E0">
        <w:t>8</w:t>
      </w:r>
      <w:r w:rsidR="00587BAE" w:rsidRPr="008572E0">
        <w:rPr>
          <w:rFonts w:hint="eastAsia"/>
        </w:rPr>
        <w:t>月</w:t>
      </w:r>
      <w:r w:rsidRPr="008572E0">
        <w:t>8</w:t>
      </w:r>
      <w:r w:rsidR="00587BAE" w:rsidRPr="008572E0">
        <w:rPr>
          <w:rFonts w:hint="eastAsia"/>
        </w:rPr>
        <w:t>日</w:t>
      </w:r>
      <w:r w:rsidR="00F72CCE">
        <w:rPr>
          <w:rFonts w:hint="eastAsia"/>
        </w:rPr>
        <w:t>、</w:t>
      </w:r>
      <w:r w:rsidR="00F72CCE">
        <w:rPr>
          <w:rFonts w:hint="eastAsia"/>
        </w:rPr>
        <w:t>9</w:t>
      </w:r>
      <w:r w:rsidR="00F72CCE">
        <w:rPr>
          <w:rFonts w:hint="eastAsia"/>
        </w:rPr>
        <w:t>日</w:t>
      </w:r>
      <w:r w:rsidR="00463621">
        <w:t xml:space="preserve">　九州大学伊都キャンパス</w:t>
      </w:r>
    </w:p>
    <w:p w14:paraId="247DF9BB" w14:textId="77777777" w:rsidR="00463621" w:rsidRDefault="00463621" w:rsidP="00463621">
      <w:pPr>
        <w:rPr>
          <w:lang w:eastAsia="zh-TW"/>
        </w:rPr>
      </w:pPr>
      <w:r>
        <w:rPr>
          <w:rFonts w:hint="eastAsia"/>
          <w:lang w:eastAsia="zh-TW"/>
        </w:rPr>
        <w:t>講師：（熊本県立大）白土英樹，（九大院農）井倉則之</w:t>
      </w:r>
    </w:p>
    <w:p w14:paraId="0FE249D6" w14:textId="77777777" w:rsidR="005A2C99" w:rsidRPr="00894DF1" w:rsidRDefault="005A2C99" w:rsidP="005A2C99">
      <w:r w:rsidRPr="00894DF1">
        <w:rPr>
          <w:rFonts w:hint="eastAsia"/>
        </w:rPr>
        <w:t>A</w:t>
      </w:r>
      <w:r w:rsidRPr="00894DF1">
        <w:rPr>
          <w:rFonts w:hint="eastAsia"/>
        </w:rPr>
        <w:t>．化合物の同定（保持指標，マススペクトル）</w:t>
      </w:r>
    </w:p>
    <w:p w14:paraId="7737547B" w14:textId="77777777" w:rsidR="005A2C99" w:rsidRPr="00894DF1" w:rsidRDefault="005A2C99" w:rsidP="005A2C99">
      <w:pPr>
        <w:rPr>
          <w:lang w:eastAsia="zh-TW"/>
        </w:rPr>
      </w:pPr>
      <w:r w:rsidRPr="00894DF1">
        <w:rPr>
          <w:rFonts w:hint="eastAsia"/>
          <w:lang w:eastAsia="zh-TW"/>
        </w:rPr>
        <w:t>B</w:t>
      </w:r>
      <w:r w:rsidRPr="00894DF1">
        <w:rPr>
          <w:rFonts w:hint="eastAsia"/>
          <w:lang w:eastAsia="zh-TW"/>
        </w:rPr>
        <w:t>．定量分析（内標準法）</w:t>
      </w:r>
    </w:p>
    <w:p w14:paraId="20B0E64D" w14:textId="77777777" w:rsidR="005A2C99" w:rsidRPr="00894DF1" w:rsidRDefault="005A2C99" w:rsidP="005A2C99">
      <w:r w:rsidRPr="00894DF1">
        <w:rPr>
          <w:rFonts w:hint="eastAsia"/>
        </w:rPr>
        <w:t>C</w:t>
      </w:r>
      <w:r w:rsidRPr="00894DF1">
        <w:rPr>
          <w:rFonts w:hint="eastAsia"/>
        </w:rPr>
        <w:t>．試料導入法（スプリット法，スプリットレス法）</w:t>
      </w:r>
    </w:p>
    <w:p w14:paraId="3D7FD5F0" w14:textId="77777777" w:rsidR="005A2C99" w:rsidRPr="00894DF1" w:rsidRDefault="005A2C99" w:rsidP="005A2C99">
      <w:r w:rsidRPr="00894DF1">
        <w:rPr>
          <w:rFonts w:hint="eastAsia"/>
        </w:rPr>
        <w:t>D</w:t>
      </w:r>
      <w:r w:rsidRPr="00894DF1">
        <w:rPr>
          <w:rFonts w:hint="eastAsia"/>
        </w:rPr>
        <w:t>．香気成分のサンプリング（固相マイクロ抽出法）</w:t>
      </w:r>
    </w:p>
    <w:p w14:paraId="6C3F3A57" w14:textId="1C1E4A3E" w:rsidR="00463621" w:rsidRDefault="005A2C99" w:rsidP="005A2C99">
      <w:r w:rsidRPr="00894DF1">
        <w:lastRenderedPageBreak/>
        <w:t>E</w:t>
      </w:r>
      <w:r w:rsidRPr="00894DF1">
        <w:rPr>
          <w:rFonts w:hint="eastAsia"/>
        </w:rPr>
        <w:t>．食品の香気成分分析（</w:t>
      </w:r>
      <w:r w:rsidRPr="00894DF1">
        <w:t>GC−MS</w:t>
      </w:r>
      <w:r w:rsidRPr="00894DF1">
        <w:rPr>
          <w:rFonts w:hint="eastAsia"/>
        </w:rPr>
        <w:t>法）</w:t>
      </w:r>
    </w:p>
    <w:p w14:paraId="184118AF" w14:textId="72ABEABC" w:rsidR="00F00A29" w:rsidRDefault="00E67AD8" w:rsidP="00463621">
      <w:r>
        <w:rPr>
          <w:rFonts w:hint="eastAsia"/>
        </w:rPr>
        <w:t xml:space="preserve">2. </w:t>
      </w:r>
      <w:r>
        <w:rPr>
          <w:rFonts w:hint="eastAsia"/>
          <w:bdr w:val="single" w:sz="4" w:space="0" w:color="auto"/>
        </w:rPr>
        <w:t>HPLC</w:t>
      </w:r>
      <w:r>
        <w:rPr>
          <w:rFonts w:hint="eastAsia"/>
        </w:rPr>
        <w:t xml:space="preserve"> </w:t>
      </w:r>
      <w:r>
        <w:t>高速液体クロマトグラフィー</w:t>
      </w:r>
    </w:p>
    <w:p w14:paraId="50AE19DC" w14:textId="0387E0F6" w:rsidR="00463621" w:rsidRDefault="00F00A29" w:rsidP="00463621">
      <w:r>
        <w:rPr>
          <w:rFonts w:hint="eastAsia"/>
        </w:rPr>
        <w:t>8</w:t>
      </w:r>
      <w:r w:rsidR="00587BAE">
        <w:rPr>
          <w:rFonts w:hint="eastAsia"/>
        </w:rPr>
        <w:t>月</w:t>
      </w:r>
      <w:r w:rsidR="00F72CCE">
        <w:rPr>
          <w:rFonts w:hint="eastAsia"/>
        </w:rPr>
        <w:t>6</w:t>
      </w:r>
      <w:r w:rsidR="00587BAE">
        <w:rPr>
          <w:rFonts w:hint="eastAsia"/>
        </w:rPr>
        <w:t>～</w:t>
      </w:r>
      <w:r w:rsidR="00F72CCE">
        <w:rPr>
          <w:rFonts w:hint="eastAsia"/>
        </w:rPr>
        <w:t>7</w:t>
      </w:r>
      <w:r w:rsidR="00587BAE">
        <w:rPr>
          <w:rFonts w:hint="eastAsia"/>
        </w:rPr>
        <w:t>日</w:t>
      </w:r>
      <w:r>
        <w:t xml:space="preserve">　</w:t>
      </w:r>
      <w:r w:rsidR="00463621">
        <w:t>九州大学馬出キャンパス</w:t>
      </w:r>
    </w:p>
    <w:p w14:paraId="4222E94F" w14:textId="77777777" w:rsidR="00463621" w:rsidRDefault="00463621" w:rsidP="00463621">
      <w:pPr>
        <w:rPr>
          <w:lang w:eastAsia="zh-TW"/>
        </w:rPr>
      </w:pPr>
      <w:r>
        <w:rPr>
          <w:rFonts w:hint="eastAsia"/>
          <w:lang w:eastAsia="zh-TW"/>
        </w:rPr>
        <w:t>講師：（九大院薬）浜瀬健司，（福岡大薬）巴山忠</w:t>
      </w:r>
    </w:p>
    <w:p w14:paraId="785C0825" w14:textId="77777777" w:rsidR="00795F59" w:rsidRDefault="00795F59" w:rsidP="00795F59">
      <w:r>
        <w:rPr>
          <w:rFonts w:hint="eastAsia"/>
        </w:rPr>
        <w:t>A</w:t>
      </w:r>
      <w:r>
        <w:rPr>
          <w:rFonts w:hint="eastAsia"/>
        </w:rPr>
        <w:t>．逆相</w:t>
      </w:r>
      <w:r>
        <w:rPr>
          <w:rFonts w:hint="eastAsia"/>
        </w:rPr>
        <w:t>HPLC</w:t>
      </w:r>
      <w:r>
        <w:rPr>
          <w:rFonts w:hint="eastAsia"/>
        </w:rPr>
        <w:t>の基礎実習と実試料分析（医薬品・化粧品分析）</w:t>
      </w:r>
    </w:p>
    <w:p w14:paraId="7DB1707E" w14:textId="77777777" w:rsidR="00795F59" w:rsidRDefault="00795F59" w:rsidP="00795F59"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</w:rPr>
        <w:t>HPLC</w:t>
      </w:r>
      <w:r>
        <w:rPr>
          <w:rFonts w:hint="eastAsia"/>
        </w:rPr>
        <w:t>機器の内部構造とメンテナンス</w:t>
      </w:r>
    </w:p>
    <w:p w14:paraId="1B35981F" w14:textId="77777777" w:rsidR="00795F59" w:rsidRDefault="00795F59" w:rsidP="00795F59">
      <w:pPr>
        <w:rPr>
          <w:lang w:eastAsia="zh-TW"/>
        </w:rPr>
      </w:pPr>
      <w:r>
        <w:rPr>
          <w:rFonts w:hint="eastAsia"/>
          <w:lang w:eastAsia="zh-TW"/>
        </w:rPr>
        <w:t>C</w:t>
      </w:r>
      <w:r>
        <w:rPr>
          <w:rFonts w:hint="eastAsia"/>
          <w:lang w:eastAsia="zh-TW"/>
        </w:rPr>
        <w:t>．</w:t>
      </w:r>
      <w:r>
        <w:rPr>
          <w:rFonts w:hint="eastAsia"/>
          <w:lang w:eastAsia="zh-TW"/>
        </w:rPr>
        <w:t>HPLC</w:t>
      </w:r>
      <w:r>
        <w:rPr>
          <w:rFonts w:hint="eastAsia"/>
          <w:lang w:eastAsia="zh-TW"/>
        </w:rPr>
        <w:t>用超純水製造装置</w:t>
      </w:r>
    </w:p>
    <w:p w14:paraId="7219AAF6" w14:textId="77777777" w:rsidR="00795F59" w:rsidRDefault="00795F59" w:rsidP="00795F59">
      <w:r>
        <w:rPr>
          <w:rFonts w:hint="eastAsia"/>
        </w:rPr>
        <w:t>D</w:t>
      </w:r>
      <w:r>
        <w:rPr>
          <w:rFonts w:hint="eastAsia"/>
        </w:rPr>
        <w:t>．超高速全自動プレカラム誘導体化アミノ酸分析</w:t>
      </w:r>
    </w:p>
    <w:p w14:paraId="5DC08711" w14:textId="77777777" w:rsidR="00795F59" w:rsidRDefault="00795F59" w:rsidP="00795F59">
      <w:r>
        <w:rPr>
          <w:rFonts w:hint="eastAsia"/>
        </w:rPr>
        <w:t>E</w:t>
      </w:r>
      <w:r>
        <w:rPr>
          <w:rFonts w:hint="eastAsia"/>
        </w:rPr>
        <w:t>．</w:t>
      </w:r>
      <w:r>
        <w:rPr>
          <w:rFonts w:hint="eastAsia"/>
        </w:rPr>
        <w:t>AI</w:t>
      </w:r>
      <w:r>
        <w:rPr>
          <w:rFonts w:hint="eastAsia"/>
        </w:rPr>
        <w:t>支援による自動</w:t>
      </w:r>
      <w:r>
        <w:rPr>
          <w:rFonts w:hint="eastAsia"/>
        </w:rPr>
        <w:t>HPLC</w:t>
      </w:r>
      <w:r>
        <w:rPr>
          <w:rFonts w:hint="eastAsia"/>
        </w:rPr>
        <w:t>メソッド開発システムの紹介</w:t>
      </w:r>
    </w:p>
    <w:p w14:paraId="3E0A8000" w14:textId="77777777" w:rsidR="00795F59" w:rsidRDefault="00795F59" w:rsidP="00795F59">
      <w:r>
        <w:rPr>
          <w:rFonts w:hint="eastAsia"/>
        </w:rPr>
        <w:t>F</w:t>
      </w:r>
      <w:r>
        <w:rPr>
          <w:rFonts w:hint="eastAsia"/>
        </w:rPr>
        <w:t>．逆相モード，</w:t>
      </w:r>
      <w:r>
        <w:rPr>
          <w:rFonts w:hint="eastAsia"/>
        </w:rPr>
        <w:t>HILIC</w:t>
      </w:r>
      <w:r>
        <w:rPr>
          <w:rFonts w:hint="eastAsia"/>
        </w:rPr>
        <w:t>モードを用いた低分子化合物の分離～汎用から最新の高速分析</w:t>
      </w:r>
    </w:p>
    <w:p w14:paraId="33DD5E43" w14:textId="77777777" w:rsidR="00795F59" w:rsidRDefault="00795F59" w:rsidP="00795F59">
      <w:r>
        <w:rPr>
          <w:rFonts w:hint="eastAsia"/>
        </w:rPr>
        <w:t>カラムまでのカラム選択～</w:t>
      </w:r>
    </w:p>
    <w:p w14:paraId="4E75F726" w14:textId="77777777" w:rsidR="00795F59" w:rsidRDefault="00795F59" w:rsidP="00795F59">
      <w:r>
        <w:rPr>
          <w:rFonts w:hint="eastAsia"/>
        </w:rPr>
        <w:t>G</w:t>
      </w:r>
      <w:r>
        <w:rPr>
          <w:rFonts w:hint="eastAsia"/>
        </w:rPr>
        <w:t>．極性化合物分析へのアプローチ</w:t>
      </w:r>
    </w:p>
    <w:p w14:paraId="1E97393C" w14:textId="77777777" w:rsidR="00795F59" w:rsidRDefault="00795F59" w:rsidP="00795F59">
      <w:r>
        <w:rPr>
          <w:rFonts w:hint="eastAsia"/>
        </w:rPr>
        <w:t>H</w:t>
      </w:r>
      <w:r>
        <w:rPr>
          <w:rFonts w:hint="eastAsia"/>
        </w:rPr>
        <w:t>．イオンクロマトグラフィーによる水，大気などの環境分析ならびに各種品質評価</w:t>
      </w:r>
    </w:p>
    <w:p w14:paraId="2A7B70C4" w14:textId="77777777" w:rsidR="00795F59" w:rsidRDefault="00795F59" w:rsidP="00795F59">
      <w:r>
        <w:rPr>
          <w:rFonts w:hint="eastAsia"/>
        </w:rPr>
        <w:t>I</w:t>
      </w:r>
      <w:r>
        <w:rPr>
          <w:rFonts w:hint="eastAsia"/>
        </w:rPr>
        <w:t>．卓上小型</w:t>
      </w:r>
      <w:r>
        <w:rPr>
          <w:rFonts w:hint="eastAsia"/>
        </w:rPr>
        <w:t>MS</w:t>
      </w:r>
      <w:r>
        <w:rPr>
          <w:rFonts w:hint="eastAsia"/>
        </w:rPr>
        <w:t>検出器</w:t>
      </w:r>
      <w:r>
        <w:rPr>
          <w:rFonts w:hint="eastAsia"/>
        </w:rPr>
        <w:t xml:space="preserve">ACQUITY </w:t>
      </w:r>
      <w:proofErr w:type="spellStart"/>
      <w:r>
        <w:rPr>
          <w:rFonts w:hint="eastAsia"/>
        </w:rPr>
        <w:t>QDa</w:t>
      </w:r>
      <w:proofErr w:type="spellEnd"/>
      <w:r>
        <w:rPr>
          <w:rFonts w:hint="eastAsia"/>
        </w:rPr>
        <w:t>を用いる新感覚</w:t>
      </w:r>
      <w:r>
        <w:rPr>
          <w:rFonts w:hint="eastAsia"/>
        </w:rPr>
        <w:t>LC-MS</w:t>
      </w:r>
      <w:r>
        <w:rPr>
          <w:rFonts w:hint="eastAsia"/>
        </w:rPr>
        <w:t>分析</w:t>
      </w:r>
    </w:p>
    <w:p w14:paraId="659221B4" w14:textId="5CA1CAFF" w:rsidR="00795F59" w:rsidRDefault="00795F59" w:rsidP="00795F59">
      <w:r>
        <w:rPr>
          <w:rFonts w:hint="eastAsia"/>
        </w:rPr>
        <w:t>J</w:t>
      </w:r>
      <w:r>
        <w:rPr>
          <w:rFonts w:hint="eastAsia"/>
        </w:rPr>
        <w:t>．円二色性検出器を用いたキラル分離</w:t>
      </w:r>
    </w:p>
    <w:p w14:paraId="7A3EDFE7" w14:textId="7EE6B8DE" w:rsidR="00F00A29" w:rsidRPr="00894DF1" w:rsidRDefault="00E67AD8" w:rsidP="00463621">
      <w:r>
        <w:rPr>
          <w:rFonts w:hint="eastAsia"/>
        </w:rPr>
        <w:t>3.</w:t>
      </w:r>
      <w:r>
        <w:t xml:space="preserve"> </w:t>
      </w:r>
      <w:r w:rsidRPr="00E67AD8">
        <w:rPr>
          <w:bdr w:val="single" w:sz="4" w:space="0" w:color="auto"/>
        </w:rPr>
        <w:t>ICP-MS</w:t>
      </w:r>
      <w:r>
        <w:t xml:space="preserve"> </w:t>
      </w:r>
      <w:r>
        <w:t>誘導結合プラズマ－質量分析法</w:t>
      </w:r>
    </w:p>
    <w:p w14:paraId="723DC352" w14:textId="0D6CD6AE" w:rsidR="00463621" w:rsidRPr="00894DF1" w:rsidRDefault="00587BAE" w:rsidP="00463621">
      <w:r w:rsidRPr="00894DF1">
        <w:rPr>
          <w:rFonts w:hint="eastAsia"/>
        </w:rPr>
        <w:t>8</w:t>
      </w:r>
      <w:r w:rsidRPr="00894DF1">
        <w:rPr>
          <w:rFonts w:hint="eastAsia"/>
        </w:rPr>
        <w:t>月</w:t>
      </w:r>
      <w:r w:rsidR="00F72CCE">
        <w:rPr>
          <w:rFonts w:hint="eastAsia"/>
        </w:rPr>
        <w:t>7</w:t>
      </w:r>
      <w:r w:rsidRPr="00894DF1">
        <w:rPr>
          <w:rFonts w:hint="eastAsia"/>
        </w:rPr>
        <w:t>日</w:t>
      </w:r>
      <w:r w:rsidR="00841E6B">
        <w:rPr>
          <w:rFonts w:hint="eastAsia"/>
        </w:rPr>
        <w:t>および</w:t>
      </w:r>
      <w:r w:rsidR="00F72CCE">
        <w:rPr>
          <w:rFonts w:hint="eastAsia"/>
        </w:rPr>
        <w:t>8</w:t>
      </w:r>
      <w:r w:rsidRPr="00894DF1">
        <w:rPr>
          <w:rFonts w:hint="eastAsia"/>
        </w:rPr>
        <w:t>日</w:t>
      </w:r>
      <w:r w:rsidR="00463621" w:rsidRPr="00894DF1">
        <w:t xml:space="preserve">　九州大学伊都キャンパス</w:t>
      </w:r>
    </w:p>
    <w:p w14:paraId="467B0545" w14:textId="77777777" w:rsidR="00463621" w:rsidRPr="00894DF1" w:rsidRDefault="00463621" w:rsidP="00463621">
      <w:pPr>
        <w:rPr>
          <w:lang w:eastAsia="zh-TW"/>
        </w:rPr>
      </w:pPr>
      <w:r w:rsidRPr="00894DF1">
        <w:rPr>
          <w:rFonts w:hint="eastAsia"/>
          <w:lang w:eastAsia="zh-TW"/>
        </w:rPr>
        <w:t>講師：（九環協）天日美薫</w:t>
      </w:r>
    </w:p>
    <w:p w14:paraId="7885F1DE" w14:textId="77777777" w:rsidR="00752348" w:rsidRPr="00894DF1" w:rsidRDefault="00752348" w:rsidP="00752348">
      <w:r w:rsidRPr="00894DF1">
        <w:rPr>
          <w:rFonts w:hint="eastAsia"/>
        </w:rPr>
        <w:t>A</w:t>
      </w:r>
      <w:r w:rsidRPr="00894DF1">
        <w:rPr>
          <w:rFonts w:hint="eastAsia"/>
        </w:rPr>
        <w:t>．無機分析に関する基礎</w:t>
      </w:r>
    </w:p>
    <w:p w14:paraId="459CCEA1" w14:textId="77777777" w:rsidR="00752348" w:rsidRPr="00894DF1" w:rsidRDefault="00752348" w:rsidP="00752348">
      <w:r w:rsidRPr="00894DF1">
        <w:rPr>
          <w:rFonts w:hint="eastAsia"/>
        </w:rPr>
        <w:lastRenderedPageBreak/>
        <w:t>B</w:t>
      </w:r>
      <w:r w:rsidRPr="00894DF1">
        <w:rPr>
          <w:rFonts w:hint="eastAsia"/>
        </w:rPr>
        <w:t>．固相抽出法等による前処理</w:t>
      </w:r>
    </w:p>
    <w:p w14:paraId="2BAFCF6E" w14:textId="77777777" w:rsidR="00752348" w:rsidRPr="00894DF1" w:rsidRDefault="00752348" w:rsidP="00752348">
      <w:r w:rsidRPr="00894DF1">
        <w:rPr>
          <w:rFonts w:hint="eastAsia"/>
        </w:rPr>
        <w:t>C</w:t>
      </w:r>
      <w:r w:rsidRPr="00894DF1">
        <w:rPr>
          <w:rFonts w:hint="eastAsia"/>
        </w:rPr>
        <w:t>．マイクロピペッターの精度管理とメンテナンス</w:t>
      </w:r>
    </w:p>
    <w:p w14:paraId="12B579BE" w14:textId="0BA5A64C" w:rsidR="00463621" w:rsidRDefault="00752348" w:rsidP="00752348">
      <w:r w:rsidRPr="00894DF1">
        <w:rPr>
          <w:rFonts w:hint="eastAsia"/>
        </w:rPr>
        <w:t>D</w:t>
      </w:r>
      <w:r w:rsidRPr="00894DF1">
        <w:rPr>
          <w:rFonts w:hint="eastAsia"/>
        </w:rPr>
        <w:t>．</w:t>
      </w:r>
      <w:r w:rsidRPr="00894DF1">
        <w:rPr>
          <w:rFonts w:hint="eastAsia"/>
        </w:rPr>
        <w:t>ICP-MS</w:t>
      </w:r>
      <w:r w:rsidRPr="00894DF1">
        <w:rPr>
          <w:rFonts w:hint="eastAsia"/>
        </w:rPr>
        <w:t>法による金属分析及びメンテナンス</w:t>
      </w:r>
    </w:p>
    <w:p w14:paraId="56470C4D" w14:textId="465762FA" w:rsidR="00F00A29" w:rsidRDefault="00894EE3" w:rsidP="00894EE3">
      <w:pPr>
        <w:rPr>
          <w:lang w:eastAsia="zh-TW"/>
        </w:rPr>
      </w:pPr>
      <w:r>
        <w:rPr>
          <w:rFonts w:hint="eastAsia"/>
          <w:lang w:eastAsia="zh-TW"/>
        </w:rPr>
        <w:t xml:space="preserve">4. </w:t>
      </w:r>
      <w:r w:rsidRPr="00894EE3">
        <w:rPr>
          <w:rFonts w:hint="eastAsia"/>
          <w:bdr w:val="single" w:sz="4" w:space="0" w:color="auto"/>
          <w:lang w:eastAsia="zh-TW"/>
        </w:rPr>
        <w:t>X-ray</w:t>
      </w:r>
      <w:r>
        <w:rPr>
          <w:rFonts w:hint="eastAsia"/>
          <w:lang w:eastAsia="zh-TW"/>
        </w:rPr>
        <w:t xml:space="preserve"> </w:t>
      </w:r>
      <w:r w:rsidR="00463621">
        <w:rPr>
          <w:lang w:eastAsia="zh-TW"/>
        </w:rPr>
        <w:t>X</w:t>
      </w:r>
      <w:r w:rsidR="00463621">
        <w:rPr>
          <w:lang w:eastAsia="zh-TW"/>
        </w:rPr>
        <w:t>線分析</w:t>
      </w:r>
    </w:p>
    <w:p w14:paraId="570C2C23" w14:textId="482A2493" w:rsidR="00463621" w:rsidRDefault="00F00A29" w:rsidP="00463621">
      <w:pPr>
        <w:rPr>
          <w:lang w:eastAsia="zh-TW"/>
        </w:rPr>
      </w:pPr>
      <w:r>
        <w:rPr>
          <w:rFonts w:hint="eastAsia"/>
          <w:lang w:eastAsia="zh-TW"/>
        </w:rPr>
        <w:t>8</w:t>
      </w:r>
      <w:r w:rsidR="00587BAE"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>2</w:t>
      </w:r>
      <w:r w:rsidR="00F72CCE">
        <w:rPr>
          <w:rFonts w:hint="eastAsia"/>
          <w:lang w:eastAsia="zh-TW"/>
        </w:rPr>
        <w:t>3</w:t>
      </w:r>
      <w:r w:rsidR="00587BAE">
        <w:rPr>
          <w:rFonts w:hint="eastAsia"/>
          <w:lang w:eastAsia="zh-TW"/>
        </w:rPr>
        <w:t>日</w:t>
      </w:r>
      <w:r w:rsidR="00463621">
        <w:rPr>
          <w:lang w:eastAsia="zh-TW"/>
        </w:rPr>
        <w:t xml:space="preserve">　福岡大学理学部</w:t>
      </w:r>
    </w:p>
    <w:p w14:paraId="09062AD0" w14:textId="77777777" w:rsidR="00463621" w:rsidRDefault="00463621" w:rsidP="00463621">
      <w:pPr>
        <w:rPr>
          <w:lang w:eastAsia="zh-TW"/>
        </w:rPr>
      </w:pPr>
      <w:r>
        <w:rPr>
          <w:rFonts w:hint="eastAsia"/>
          <w:lang w:eastAsia="zh-TW"/>
        </w:rPr>
        <w:t>講師：（福岡大理）栗崎敏，市川慎太郎</w:t>
      </w:r>
    </w:p>
    <w:p w14:paraId="4CA516D9" w14:textId="217CDBFA" w:rsidR="00463621" w:rsidRDefault="00752348" w:rsidP="00463621">
      <w:r w:rsidRPr="00894DF1">
        <w:rPr>
          <w:rFonts w:hint="eastAsia"/>
        </w:rPr>
        <w:t>A</w:t>
      </w:r>
      <w:r w:rsidRPr="00894DF1">
        <w:rPr>
          <w:rFonts w:hint="eastAsia"/>
        </w:rPr>
        <w:t>．</w:t>
      </w:r>
      <w:r w:rsidRPr="00894DF1">
        <w:rPr>
          <w:rFonts w:hint="eastAsia"/>
        </w:rPr>
        <w:t>X</w:t>
      </w:r>
      <w:r w:rsidRPr="00894DF1">
        <w:rPr>
          <w:rFonts w:hint="eastAsia"/>
        </w:rPr>
        <w:t>線分析（回折，蛍光</w:t>
      </w:r>
      <w:r w:rsidRPr="00894DF1">
        <w:rPr>
          <w:rFonts w:hint="eastAsia"/>
        </w:rPr>
        <w:t>X</w:t>
      </w:r>
      <w:r w:rsidRPr="00894DF1">
        <w:rPr>
          <w:rFonts w:hint="eastAsia"/>
        </w:rPr>
        <w:t>線分析）の基礎に関する講義と測定及びデータの解析</w:t>
      </w:r>
    </w:p>
    <w:p w14:paraId="46DB1713" w14:textId="6122C661" w:rsidR="00F00A29" w:rsidRDefault="00894EE3" w:rsidP="00463621">
      <w:r>
        <w:rPr>
          <w:rFonts w:hint="eastAsia"/>
        </w:rPr>
        <w:t xml:space="preserve">5. </w:t>
      </w:r>
      <w:r w:rsidRPr="00894EE3">
        <w:rPr>
          <w:rFonts w:hint="eastAsia"/>
          <w:bdr w:val="single" w:sz="4" w:space="0" w:color="auto"/>
        </w:rPr>
        <w:t>SEM/TEM</w:t>
      </w:r>
      <w:r>
        <w:rPr>
          <w:rFonts w:hint="eastAsia"/>
        </w:rPr>
        <w:t xml:space="preserve"> </w:t>
      </w:r>
      <w:r>
        <w:t>電子顕微鏡分析</w:t>
      </w:r>
    </w:p>
    <w:p w14:paraId="67223F66" w14:textId="468FD4A9" w:rsidR="00E67AD8" w:rsidRDefault="00E67AD8" w:rsidP="00E67AD8">
      <w:r>
        <w:rPr>
          <w:rFonts w:hint="eastAsia"/>
        </w:rPr>
        <w:t>8</w:t>
      </w:r>
      <w:r>
        <w:rPr>
          <w:rFonts w:hint="eastAsia"/>
        </w:rPr>
        <w:t>月</w:t>
      </w:r>
      <w:r w:rsidR="00F72CCE"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福岡市産学連携交流センター</w:t>
      </w:r>
    </w:p>
    <w:p w14:paraId="27E70DB0" w14:textId="77777777" w:rsidR="00E67AD8" w:rsidRDefault="00E67AD8" w:rsidP="00E67AD8">
      <w:r>
        <w:rPr>
          <w:rFonts w:hint="eastAsia"/>
        </w:rPr>
        <w:t>講師：（九大院理）宇都宮聡</w:t>
      </w:r>
    </w:p>
    <w:p w14:paraId="6604E669" w14:textId="2BE97B81" w:rsidR="00E67AD8" w:rsidRDefault="00E67AD8" w:rsidP="00E67AD8">
      <w:r>
        <w:rPr>
          <w:rFonts w:hint="eastAsia"/>
        </w:rPr>
        <w:t>A</w:t>
      </w:r>
      <w:r>
        <w:rPr>
          <w:rFonts w:hint="eastAsia"/>
        </w:rPr>
        <w:t>．電子顕微鏡分析（</w:t>
      </w:r>
      <w:r>
        <w:rPr>
          <w:rFonts w:hint="eastAsia"/>
        </w:rPr>
        <w:t>SEM/TEM</w:t>
      </w:r>
      <w:r>
        <w:rPr>
          <w:rFonts w:hint="eastAsia"/>
        </w:rPr>
        <w:t>）の基礎に関する講義と</w:t>
      </w:r>
      <w:r w:rsidR="00384D8F">
        <w:rPr>
          <w:rFonts w:hint="eastAsia"/>
        </w:rPr>
        <w:t>SEM/TEM</w:t>
      </w:r>
      <w:r>
        <w:rPr>
          <w:rFonts w:hint="eastAsia"/>
        </w:rPr>
        <w:t>による試料観察</w:t>
      </w:r>
    </w:p>
    <w:p w14:paraId="090AD62A" w14:textId="2CDB8649" w:rsidR="00E67AD8" w:rsidRDefault="00E67AD8" w:rsidP="00E67AD8">
      <w:r>
        <w:rPr>
          <w:rFonts w:hint="eastAsia"/>
        </w:rPr>
        <w:t xml:space="preserve">6. </w:t>
      </w:r>
      <w:r w:rsidR="00894EE3" w:rsidRPr="00894EE3">
        <w:rPr>
          <w:bdr w:val="single" w:sz="4" w:space="0" w:color="auto"/>
        </w:rPr>
        <w:t>NMR</w:t>
      </w:r>
      <w:r w:rsidR="00894EE3">
        <w:t xml:space="preserve"> </w:t>
      </w:r>
      <w:r w:rsidR="00894EE3">
        <w:rPr>
          <w:rFonts w:hint="eastAsia"/>
        </w:rPr>
        <w:t>核磁気共鳴分光法</w:t>
      </w:r>
    </w:p>
    <w:p w14:paraId="7FC6C007" w14:textId="647E2331" w:rsidR="00E67AD8" w:rsidRDefault="00E67AD8" w:rsidP="00E67AD8">
      <w:r>
        <w:rPr>
          <w:rFonts w:hint="eastAsia"/>
        </w:rPr>
        <w:t>8</w:t>
      </w:r>
      <w:r>
        <w:rPr>
          <w:rFonts w:hint="eastAsia"/>
        </w:rPr>
        <w:t>月</w:t>
      </w:r>
      <w:r w:rsidR="00F72CCE"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福岡市産学連携交流センター</w:t>
      </w:r>
    </w:p>
    <w:p w14:paraId="06C1C448" w14:textId="77777777" w:rsidR="00E67AD8" w:rsidRDefault="00E67AD8" w:rsidP="00E67AD8">
      <w:pPr>
        <w:rPr>
          <w:lang w:eastAsia="zh-TW"/>
        </w:rPr>
      </w:pPr>
      <w:r>
        <w:rPr>
          <w:rFonts w:hint="eastAsia"/>
          <w:lang w:eastAsia="zh-TW"/>
        </w:rPr>
        <w:t>講師：（九大院理）松森信明</w:t>
      </w:r>
    </w:p>
    <w:p w14:paraId="5293BBD2" w14:textId="77777777" w:rsidR="00E67AD8" w:rsidRDefault="00E67AD8" w:rsidP="00E67AD8"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>NMR</w:t>
      </w:r>
      <w:r>
        <w:rPr>
          <w:rFonts w:hint="eastAsia"/>
        </w:rPr>
        <w:t>の基礎と溶液</w:t>
      </w:r>
      <w:r>
        <w:rPr>
          <w:rFonts w:hint="eastAsia"/>
        </w:rPr>
        <w:t>NMR</w:t>
      </w:r>
      <w:r>
        <w:rPr>
          <w:rFonts w:hint="eastAsia"/>
        </w:rPr>
        <w:t>の測定法</w:t>
      </w:r>
    </w:p>
    <w:p w14:paraId="44168DD0" w14:textId="089953F0" w:rsidR="00E67AD8" w:rsidRDefault="00E67AD8" w:rsidP="00E67AD8">
      <w:r>
        <w:rPr>
          <w:rFonts w:hint="eastAsia"/>
        </w:rPr>
        <w:t>B</w:t>
      </w:r>
      <w:r>
        <w:rPr>
          <w:rFonts w:hint="eastAsia"/>
        </w:rPr>
        <w:t>．有機物質の構造解析</w:t>
      </w:r>
    </w:p>
    <w:p w14:paraId="16E6DF58" w14:textId="77777777" w:rsidR="00E67AD8" w:rsidRDefault="00E67AD8" w:rsidP="00463621"/>
    <w:p w14:paraId="019B8610" w14:textId="333A026B" w:rsidR="00463621" w:rsidRPr="00894DF1" w:rsidRDefault="00463621" w:rsidP="00463621">
      <w:r w:rsidRPr="00894DF1">
        <w:rPr>
          <w:rFonts w:hint="eastAsia"/>
        </w:rPr>
        <w:t>ランチョンセミナー　（</w:t>
      </w:r>
      <w:r w:rsidRPr="00894DF1">
        <w:t>8</w:t>
      </w:r>
      <w:r w:rsidR="00F00A29" w:rsidRPr="00894DF1">
        <w:t>/</w:t>
      </w:r>
      <w:r w:rsidR="00F72CCE">
        <w:rPr>
          <w:rFonts w:hint="eastAsia"/>
        </w:rPr>
        <w:t>6</w:t>
      </w:r>
      <w:r w:rsidRPr="00894DF1">
        <w:t>・</w:t>
      </w:r>
      <w:r w:rsidR="00F72CCE">
        <w:rPr>
          <w:rFonts w:hint="eastAsia"/>
        </w:rPr>
        <w:t>7</w:t>
      </w:r>
      <w:r w:rsidRPr="00894DF1">
        <w:t>，</w:t>
      </w:r>
      <w:r w:rsidRPr="00894DF1">
        <w:t>12:00</w:t>
      </w:r>
      <w:r w:rsidRPr="00894DF1">
        <w:t>～</w:t>
      </w:r>
      <w:r w:rsidRPr="00894DF1">
        <w:t>13:00</w:t>
      </w:r>
      <w:r w:rsidRPr="00894DF1">
        <w:t>，</w:t>
      </w:r>
      <w:r w:rsidRPr="00894DF1">
        <w:t>HPLC</w:t>
      </w:r>
      <w:r w:rsidRPr="00894DF1">
        <w:t>会場）</w:t>
      </w:r>
    </w:p>
    <w:p w14:paraId="4672BA1A" w14:textId="77777777" w:rsidR="00463621" w:rsidRPr="00894DF1" w:rsidRDefault="00463621" w:rsidP="00463621">
      <w:r>
        <w:rPr>
          <w:rFonts w:hint="eastAsia"/>
        </w:rPr>
        <w:t xml:space="preserve">使用機器　</w:t>
      </w:r>
      <w:r w:rsidR="00406774" w:rsidRPr="00406774">
        <w:rPr>
          <w:rFonts w:hint="eastAsia"/>
        </w:rPr>
        <w:t>日立ハイテクノサイエンス，サーモフィッシャーサイエンティフィック（ジェイ・サイエンス西日本），東ソー，島津製作所，日本分光，日本ウォー</w:t>
      </w:r>
      <w:r w:rsidR="00406774">
        <w:rPr>
          <w:rFonts w:hint="eastAsia"/>
        </w:rPr>
        <w:t>ターズ，ジーエルサイエン</w:t>
      </w:r>
      <w:r w:rsidR="00406774" w:rsidRPr="00894DF1">
        <w:rPr>
          <w:rFonts w:hint="eastAsia"/>
        </w:rPr>
        <w:lastRenderedPageBreak/>
        <w:t>ス，エムエス機器，大阪ソーダ，メルク，オルガノ</w:t>
      </w:r>
      <w:r w:rsidRPr="00894DF1">
        <w:rPr>
          <w:rFonts w:hint="eastAsia"/>
        </w:rPr>
        <w:t>の提供による最新機器</w:t>
      </w:r>
    </w:p>
    <w:p w14:paraId="3A5A4A51" w14:textId="77777777" w:rsidR="00CC16F0" w:rsidRDefault="00CC16F0" w:rsidP="00463621">
      <w:r>
        <w:rPr>
          <w:rFonts w:hint="eastAsia"/>
        </w:rPr>
        <w:t>▼</w:t>
      </w:r>
      <w:r>
        <w:rPr>
          <w:rFonts w:hint="eastAsia"/>
        </w:rPr>
        <w:t xml:space="preserve"> </w:t>
      </w:r>
      <w:r>
        <w:rPr>
          <w:rFonts w:hint="eastAsia"/>
        </w:rPr>
        <w:t>申込方法</w:t>
      </w:r>
    </w:p>
    <w:p w14:paraId="34E1E6AF" w14:textId="1473E1CC" w:rsidR="00463621" w:rsidRPr="00035486" w:rsidRDefault="00A633B1" w:rsidP="00463621">
      <w:r w:rsidRPr="00035486">
        <w:rPr>
          <w:rFonts w:hint="eastAsia"/>
        </w:rPr>
        <w:t>次の</w:t>
      </w:r>
      <w:r w:rsidR="00C805AA" w:rsidRPr="00035486">
        <w:rPr>
          <w:rFonts w:hint="eastAsia"/>
        </w:rPr>
        <w:t>項目を記載の上，電子メールにて，</w:t>
      </w:r>
      <w:hyperlink r:id="rId7" w:history="1">
        <w:r w:rsidR="00C805AA" w:rsidRPr="00035486">
          <w:rPr>
            <w:rStyle w:val="ab"/>
            <w:rFonts w:hint="eastAsia"/>
            <w:color w:val="auto"/>
          </w:rPr>
          <w:t>tinoue@oita-u.ac.jp</w:t>
        </w:r>
      </w:hyperlink>
      <w:r w:rsidR="00C805AA" w:rsidRPr="00035486">
        <w:rPr>
          <w:rFonts w:hint="eastAsia"/>
        </w:rPr>
        <w:t>まで申し込み下さい</w:t>
      </w:r>
      <w:r w:rsidR="00463621" w:rsidRPr="00035486">
        <w:t>。</w:t>
      </w:r>
      <w:r w:rsidR="00463621" w:rsidRPr="00035486">
        <w:t>①</w:t>
      </w:r>
      <w:r w:rsidR="00463621" w:rsidRPr="00035486">
        <w:t>受講者氏名，</w:t>
      </w:r>
      <w:r w:rsidR="00463621" w:rsidRPr="00035486">
        <w:t>②</w:t>
      </w:r>
      <w:r w:rsidR="00463621" w:rsidRPr="00035486">
        <w:t>所属，</w:t>
      </w:r>
      <w:r w:rsidR="00463621" w:rsidRPr="00035486">
        <w:t>③</w:t>
      </w:r>
      <w:r w:rsidR="00463621" w:rsidRPr="00035486">
        <w:t>連絡先（郵便番号，住所，</w:t>
      </w:r>
      <w:r w:rsidR="00463621" w:rsidRPr="00035486">
        <w:t>Tel</w:t>
      </w:r>
      <w:r w:rsidR="00463621" w:rsidRPr="00035486">
        <w:t>，</w:t>
      </w:r>
      <w:r w:rsidR="00463621" w:rsidRPr="00035486">
        <w:t>E-mail</w:t>
      </w:r>
      <w:r w:rsidR="00463621" w:rsidRPr="00035486">
        <w:t>），</w:t>
      </w:r>
      <w:r w:rsidR="00463621" w:rsidRPr="00035486">
        <w:t>④</w:t>
      </w:r>
      <w:r w:rsidR="00463621" w:rsidRPr="00035486">
        <w:t>希望コース（</w:t>
      </w:r>
      <w:r w:rsidR="00463621" w:rsidRPr="00035486">
        <w:t>GC</w:t>
      </w:r>
      <w:r w:rsidR="00463621" w:rsidRPr="00035486">
        <w:t>，</w:t>
      </w:r>
      <w:r w:rsidR="00463621" w:rsidRPr="00035486">
        <w:t>HPLC</w:t>
      </w:r>
      <w:r w:rsidR="00463621" w:rsidRPr="00035486">
        <w:t>，</w:t>
      </w:r>
      <w:r w:rsidR="00463621" w:rsidRPr="00035486">
        <w:t>ICP-MS</w:t>
      </w:r>
      <w:r w:rsidR="00463621" w:rsidRPr="00035486">
        <w:t>，</w:t>
      </w:r>
      <w:r w:rsidR="00463621" w:rsidRPr="00035486">
        <w:t>X-ray</w:t>
      </w:r>
      <w:r w:rsidR="00463621" w:rsidRPr="00035486">
        <w:t>，</w:t>
      </w:r>
      <w:r w:rsidR="00463621" w:rsidRPr="00035486">
        <w:t>SEM/TEM</w:t>
      </w:r>
      <w:r w:rsidR="00463621" w:rsidRPr="00035486">
        <w:t>，</w:t>
      </w:r>
      <w:r w:rsidR="00463621" w:rsidRPr="00035486">
        <w:t>NMR</w:t>
      </w:r>
      <w:r w:rsidR="00463621" w:rsidRPr="00035486">
        <w:t>の６コースから選択，日程が重ならなければいくつでも可），</w:t>
      </w:r>
      <w:r w:rsidR="00463621" w:rsidRPr="00035486">
        <w:t>⑤</w:t>
      </w:r>
      <w:r w:rsidR="00463621" w:rsidRPr="00035486">
        <w:t>所属する主催および共催学協会（複数回答可</w:t>
      </w:r>
      <w:r w:rsidR="00463621" w:rsidRPr="00035486">
        <w:rPr>
          <w:rFonts w:hint="eastAsia"/>
        </w:rPr>
        <w:t>）</w:t>
      </w:r>
      <w:r w:rsidR="00C805AA" w:rsidRPr="00035486">
        <w:rPr>
          <w:rFonts w:hint="eastAsia"/>
        </w:rPr>
        <w:t>。</w:t>
      </w:r>
      <w:r w:rsidRPr="00035486">
        <w:t>当方から</w:t>
      </w:r>
      <w:r w:rsidR="00A26DCD" w:rsidRPr="00035486">
        <w:rPr>
          <w:rFonts w:hint="eastAsia"/>
        </w:rPr>
        <w:t>受付および</w:t>
      </w:r>
      <w:r w:rsidRPr="00035486">
        <w:t>参加費</w:t>
      </w:r>
      <w:r w:rsidR="00A26DCD" w:rsidRPr="00035486">
        <w:rPr>
          <w:rFonts w:hint="eastAsia"/>
        </w:rPr>
        <w:t>のお支払方法などを返信します。</w:t>
      </w:r>
    </w:p>
    <w:p w14:paraId="595B9892" w14:textId="36CB991A" w:rsidR="00463621" w:rsidRDefault="00A26DCD" w:rsidP="00463621">
      <w:r>
        <w:rPr>
          <w:rFonts w:hint="eastAsia"/>
        </w:rPr>
        <w:t>・</w:t>
      </w:r>
      <w:r w:rsidR="00463621">
        <w:t>やむを得ない事情により，プログラムの一部を変更することがあります。</w:t>
      </w:r>
    </w:p>
    <w:p w14:paraId="29F90071" w14:textId="77777777" w:rsidR="00463621" w:rsidRDefault="00406774" w:rsidP="00463621">
      <w:r>
        <w:rPr>
          <w:rFonts w:hint="eastAsia"/>
        </w:rPr>
        <w:t>・</w:t>
      </w:r>
      <w:r w:rsidR="00463621">
        <w:t>各実習コースは定員制ですので，お早めにお申し込み下さい。</w:t>
      </w:r>
    </w:p>
    <w:p w14:paraId="5092BC00" w14:textId="77777777" w:rsidR="00463621" w:rsidRDefault="00406774" w:rsidP="00463621">
      <w:r>
        <w:rPr>
          <w:rFonts w:hint="eastAsia"/>
        </w:rPr>
        <w:t>・</w:t>
      </w:r>
      <w:r w:rsidR="00463621">
        <w:t>参加費の入金の確認をもって申し込みを受理いたしますので，振込用紙には参加者の名前を必ず記載して下さい。</w:t>
      </w:r>
    </w:p>
    <w:p w14:paraId="28433ABF" w14:textId="77777777" w:rsidR="00463621" w:rsidRDefault="00406774" w:rsidP="00463621">
      <w:r>
        <w:rPr>
          <w:rFonts w:hint="eastAsia"/>
        </w:rPr>
        <w:t>・</w:t>
      </w:r>
      <w:r w:rsidR="00463621">
        <w:t>会員には，勤務先が維持会員，特別会員，公益会員の方も含みます。</w:t>
      </w:r>
    </w:p>
    <w:p w14:paraId="363176B2" w14:textId="77777777" w:rsidR="00463621" w:rsidRPr="00A26DCD" w:rsidRDefault="00406774" w:rsidP="00463621">
      <w:pPr>
        <w:rPr>
          <w:color w:val="000000" w:themeColor="text1"/>
        </w:rPr>
      </w:pPr>
      <w:r>
        <w:rPr>
          <w:rFonts w:hint="eastAsia"/>
        </w:rPr>
        <w:t>・</w:t>
      </w:r>
      <w:r w:rsidR="00463621" w:rsidRPr="00A26DCD">
        <w:rPr>
          <w:color w:val="000000" w:themeColor="text1"/>
        </w:rPr>
        <w:t>いったん納入された参加費の払い戻しは致しません。</w:t>
      </w:r>
    </w:p>
    <w:p w14:paraId="22A3652E" w14:textId="3904965C" w:rsidR="00463621" w:rsidRPr="00A26DCD" w:rsidRDefault="00463621" w:rsidP="00463621">
      <w:pPr>
        <w:rPr>
          <w:color w:val="000000" w:themeColor="text1"/>
          <w:lang w:eastAsia="zh-TW"/>
        </w:rPr>
      </w:pPr>
      <w:r w:rsidRPr="00A26DCD">
        <w:rPr>
          <w:rFonts w:hint="eastAsia"/>
          <w:color w:val="000000" w:themeColor="text1"/>
          <w:lang w:eastAsia="zh-TW"/>
        </w:rPr>
        <w:t xml:space="preserve">申込締切　</w:t>
      </w:r>
      <w:r w:rsidRPr="00A26DCD">
        <w:rPr>
          <w:color w:val="000000" w:themeColor="text1"/>
          <w:lang w:eastAsia="zh-TW"/>
        </w:rPr>
        <w:t>7</w:t>
      </w:r>
      <w:r w:rsidRPr="00A26DCD">
        <w:rPr>
          <w:color w:val="000000" w:themeColor="text1"/>
          <w:lang w:eastAsia="zh-TW"/>
        </w:rPr>
        <w:t>月</w:t>
      </w:r>
      <w:r w:rsidR="00035486">
        <w:rPr>
          <w:rFonts w:hint="eastAsia"/>
          <w:color w:val="000000" w:themeColor="text1"/>
        </w:rPr>
        <w:t>5</w:t>
      </w:r>
      <w:r w:rsidRPr="00A26DCD">
        <w:rPr>
          <w:color w:val="000000" w:themeColor="text1"/>
          <w:lang w:eastAsia="zh-TW"/>
        </w:rPr>
        <w:t>日（金）</w:t>
      </w:r>
    </w:p>
    <w:p w14:paraId="716D595E" w14:textId="77777777" w:rsidR="00CC16F0" w:rsidRPr="00A26DCD" w:rsidRDefault="00CC16F0" w:rsidP="00CC16F0">
      <w:pPr>
        <w:rPr>
          <w:color w:val="000000" w:themeColor="text1"/>
          <w:lang w:eastAsia="zh-TW"/>
        </w:rPr>
      </w:pPr>
      <w:r w:rsidRPr="00A26DCD">
        <w:rPr>
          <w:rFonts w:hint="eastAsia"/>
          <w:color w:val="000000" w:themeColor="text1"/>
          <w:lang w:eastAsia="zh-TW"/>
        </w:rPr>
        <w:t>▼</w:t>
      </w:r>
      <w:r w:rsidRPr="00A26DCD">
        <w:rPr>
          <w:rFonts w:hint="eastAsia"/>
          <w:color w:val="000000" w:themeColor="text1"/>
          <w:lang w:eastAsia="zh-TW"/>
        </w:rPr>
        <w:t xml:space="preserve"> </w:t>
      </w:r>
      <w:r w:rsidRPr="00A26DCD">
        <w:rPr>
          <w:rFonts w:hint="eastAsia"/>
          <w:color w:val="000000" w:themeColor="text1"/>
          <w:lang w:eastAsia="zh-TW"/>
        </w:rPr>
        <w:t>参加費（税込）</w:t>
      </w:r>
    </w:p>
    <w:p w14:paraId="0B0A6C2E" w14:textId="77777777" w:rsidR="00CC16F0" w:rsidRDefault="00CC16F0" w:rsidP="00CC16F0">
      <w:r w:rsidRPr="00A26DCD">
        <w:rPr>
          <w:color w:val="000000" w:themeColor="text1"/>
        </w:rPr>
        <w:t>主催・共催会</w:t>
      </w:r>
      <w:r>
        <w:t xml:space="preserve">員　</w:t>
      </w:r>
      <w:r>
        <w:t>35,000</w:t>
      </w:r>
      <w:r>
        <w:t>円（非課税）</w:t>
      </w:r>
    </w:p>
    <w:p w14:paraId="29E4CC19" w14:textId="77777777" w:rsidR="00CC16F0" w:rsidRDefault="00CC16F0" w:rsidP="00CC16F0">
      <w:pPr>
        <w:rPr>
          <w:lang w:eastAsia="zh-TW"/>
        </w:rPr>
      </w:pPr>
      <w:r>
        <w:rPr>
          <w:lang w:eastAsia="zh-TW"/>
        </w:rPr>
        <w:t xml:space="preserve">会員外　</w:t>
      </w:r>
      <w:r>
        <w:rPr>
          <w:lang w:eastAsia="zh-TW"/>
        </w:rPr>
        <w:t>45,000</w:t>
      </w:r>
      <w:r>
        <w:rPr>
          <w:lang w:eastAsia="zh-TW"/>
        </w:rPr>
        <w:t>円（税込）</w:t>
      </w:r>
    </w:p>
    <w:p w14:paraId="49769514" w14:textId="77777777" w:rsidR="00CC16F0" w:rsidRDefault="00CC16F0" w:rsidP="00CC16F0">
      <w:pPr>
        <w:rPr>
          <w:lang w:eastAsia="zh-TW"/>
        </w:rPr>
      </w:pPr>
      <w:r>
        <w:rPr>
          <w:lang w:eastAsia="zh-TW"/>
        </w:rPr>
        <w:t xml:space="preserve">学生　</w:t>
      </w:r>
      <w:r>
        <w:rPr>
          <w:lang w:eastAsia="zh-TW"/>
        </w:rPr>
        <w:t>15,000</w:t>
      </w:r>
      <w:r>
        <w:rPr>
          <w:lang w:eastAsia="zh-TW"/>
        </w:rPr>
        <w:t>円</w:t>
      </w:r>
    </w:p>
    <w:p w14:paraId="3FC1B041" w14:textId="77777777" w:rsidR="00CC16F0" w:rsidRPr="00232017" w:rsidRDefault="00CC16F0" w:rsidP="00463621">
      <w:r w:rsidRPr="00232017">
        <w:rPr>
          <w:rFonts w:hint="eastAsia"/>
        </w:rPr>
        <w:t>▼</w:t>
      </w:r>
      <w:r w:rsidRPr="00232017">
        <w:rPr>
          <w:rFonts w:hint="eastAsia"/>
        </w:rPr>
        <w:t xml:space="preserve"> </w:t>
      </w:r>
      <w:r w:rsidR="00463621" w:rsidRPr="00232017">
        <w:rPr>
          <w:rFonts w:hint="eastAsia"/>
        </w:rPr>
        <w:t>問合先</w:t>
      </w:r>
    </w:p>
    <w:p w14:paraId="049371A7" w14:textId="600552E8" w:rsidR="00463621" w:rsidRPr="00232017" w:rsidRDefault="00463621" w:rsidP="00463621">
      <w:r w:rsidRPr="00232017">
        <w:rPr>
          <w:rFonts w:hint="eastAsia"/>
        </w:rPr>
        <w:lastRenderedPageBreak/>
        <w:t>〒</w:t>
      </w:r>
      <w:r w:rsidR="00B74A9F" w:rsidRPr="00232017">
        <w:t>8</w:t>
      </w:r>
      <w:r w:rsidR="00A26DCD" w:rsidRPr="00232017">
        <w:rPr>
          <w:rFonts w:hint="eastAsia"/>
        </w:rPr>
        <w:t>7</w:t>
      </w:r>
      <w:r w:rsidR="00B74A9F" w:rsidRPr="00232017">
        <w:t>0-</w:t>
      </w:r>
      <w:r w:rsidR="00A26DCD" w:rsidRPr="00232017">
        <w:rPr>
          <w:rFonts w:hint="eastAsia"/>
        </w:rPr>
        <w:t>1192</w:t>
      </w:r>
      <w:r w:rsidR="00A26DCD" w:rsidRPr="00232017">
        <w:rPr>
          <w:rFonts w:hint="eastAsia"/>
        </w:rPr>
        <w:t>大分</w:t>
      </w:r>
      <w:r w:rsidR="00B74A9F" w:rsidRPr="00232017">
        <w:rPr>
          <w:rFonts w:hint="eastAsia"/>
        </w:rPr>
        <w:t>市</w:t>
      </w:r>
      <w:r w:rsidR="00A26DCD" w:rsidRPr="00232017">
        <w:rPr>
          <w:rFonts w:hint="eastAsia"/>
        </w:rPr>
        <w:t>旦野原</w:t>
      </w:r>
      <w:r w:rsidR="00A26DCD" w:rsidRPr="00232017">
        <w:rPr>
          <w:rFonts w:hint="eastAsia"/>
        </w:rPr>
        <w:t>700</w:t>
      </w:r>
      <w:r w:rsidR="00A26DCD" w:rsidRPr="00232017">
        <w:rPr>
          <w:rFonts w:hint="eastAsia"/>
        </w:rPr>
        <w:t>大分大学</w:t>
      </w:r>
      <w:r w:rsidR="00B74A9F" w:rsidRPr="00232017">
        <w:rPr>
          <w:rFonts w:hint="eastAsia"/>
        </w:rPr>
        <w:t>理工学</w:t>
      </w:r>
      <w:r w:rsidR="00A26DCD" w:rsidRPr="00232017">
        <w:rPr>
          <w:rFonts w:hint="eastAsia"/>
        </w:rPr>
        <w:t>部</w:t>
      </w:r>
    </w:p>
    <w:p w14:paraId="522C2CC5" w14:textId="72C72134" w:rsidR="00463621" w:rsidRPr="00232017" w:rsidRDefault="00463621" w:rsidP="00463621">
      <w:pPr>
        <w:rPr>
          <w:lang w:eastAsia="zh-TW"/>
        </w:rPr>
      </w:pPr>
      <w:r w:rsidRPr="00232017">
        <w:rPr>
          <w:rFonts w:hint="eastAsia"/>
          <w:lang w:eastAsia="zh-TW"/>
        </w:rPr>
        <w:t>実行委員長</w:t>
      </w:r>
      <w:r w:rsidR="00CC16F0" w:rsidRPr="00232017">
        <w:rPr>
          <w:rFonts w:hint="eastAsia"/>
          <w:lang w:eastAsia="zh-TW"/>
        </w:rPr>
        <w:t xml:space="preserve">　</w:t>
      </w:r>
      <w:r w:rsidR="00035486" w:rsidRPr="00232017">
        <w:rPr>
          <w:rFonts w:hint="eastAsia"/>
        </w:rPr>
        <w:t>井上高教</w:t>
      </w:r>
      <w:r w:rsidR="00CC16F0" w:rsidRPr="00232017">
        <w:rPr>
          <w:rFonts w:hint="eastAsia"/>
          <w:lang w:eastAsia="zh-TW"/>
        </w:rPr>
        <w:t xml:space="preserve">　</w:t>
      </w:r>
      <w:r w:rsidR="00CC16F0" w:rsidRPr="00232017">
        <w:rPr>
          <w:lang w:eastAsia="zh-TW"/>
        </w:rPr>
        <w:t>09</w:t>
      </w:r>
      <w:r w:rsidR="00A26DCD" w:rsidRPr="00232017">
        <w:rPr>
          <w:rFonts w:hint="eastAsia"/>
          <w:lang w:eastAsia="zh-TW"/>
        </w:rPr>
        <w:t>0</w:t>
      </w:r>
      <w:r w:rsidR="00CC16F0" w:rsidRPr="00232017">
        <w:rPr>
          <w:lang w:eastAsia="zh-TW"/>
        </w:rPr>
        <w:t>-</w:t>
      </w:r>
      <w:r w:rsidR="00A26DCD" w:rsidRPr="00232017">
        <w:rPr>
          <w:rFonts w:hint="eastAsia"/>
          <w:lang w:eastAsia="zh-TW"/>
        </w:rPr>
        <w:t>9796</w:t>
      </w:r>
      <w:r w:rsidR="00CC16F0" w:rsidRPr="00232017">
        <w:rPr>
          <w:lang w:eastAsia="zh-TW"/>
        </w:rPr>
        <w:t>-</w:t>
      </w:r>
      <w:r w:rsidR="00A26DCD" w:rsidRPr="00232017">
        <w:rPr>
          <w:rFonts w:hint="eastAsia"/>
          <w:lang w:eastAsia="zh-TW"/>
        </w:rPr>
        <w:t>2778</w:t>
      </w:r>
    </w:p>
    <w:p w14:paraId="62F715A0" w14:textId="77777777" w:rsidR="00FA269B" w:rsidRPr="00CC16F0" w:rsidRDefault="00FA269B">
      <w:pPr>
        <w:widowControl/>
        <w:jc w:val="left"/>
        <w:rPr>
          <w:lang w:eastAsia="zh-TW"/>
        </w:rPr>
      </w:pPr>
    </w:p>
    <w:sectPr w:rsidR="00FA269B" w:rsidRPr="00CC16F0" w:rsidSect="00FB2E5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DFC9" w14:textId="77777777" w:rsidR="00FB2E5B" w:rsidRDefault="00FB2E5B" w:rsidP="00A9729D">
      <w:r>
        <w:separator/>
      </w:r>
    </w:p>
  </w:endnote>
  <w:endnote w:type="continuationSeparator" w:id="0">
    <w:p w14:paraId="29ACA7D7" w14:textId="77777777" w:rsidR="00FB2E5B" w:rsidRDefault="00FB2E5B" w:rsidP="00A9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Fモトヤシータ゛1">
    <w:altName w:val="游ゴシック"/>
    <w:charset w:val="80"/>
    <w:family w:val="modern"/>
    <w:pitch w:val="variable"/>
    <w:sig w:usb0="80000283" w:usb1="084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B5F55" w14:textId="77777777" w:rsidR="00FB2E5B" w:rsidRDefault="00FB2E5B" w:rsidP="00A9729D">
      <w:r>
        <w:separator/>
      </w:r>
    </w:p>
  </w:footnote>
  <w:footnote w:type="continuationSeparator" w:id="0">
    <w:p w14:paraId="3762F5D7" w14:textId="77777777" w:rsidR="00FB2E5B" w:rsidRDefault="00FB2E5B" w:rsidP="00A97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31304"/>
    <w:multiLevelType w:val="hybridMultilevel"/>
    <w:tmpl w:val="5EE291BE"/>
    <w:lvl w:ilvl="0" w:tplc="FA1464EE">
      <w:start w:val="1"/>
      <w:numFmt w:val="bullet"/>
      <w:lvlText w:val="※"/>
      <w:lvlJc w:val="left"/>
      <w:pPr>
        <w:ind w:left="360" w:hanging="360"/>
      </w:pPr>
      <w:rPr>
        <w:rFonts w:ascii="NFモトヤシータ゛1" w:eastAsia="NFモトヤシータ゛1" w:hAnsi="Calibri" w:cstheme="minorBidi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BA7ACC"/>
    <w:multiLevelType w:val="hybridMultilevel"/>
    <w:tmpl w:val="70D64F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832D03"/>
    <w:multiLevelType w:val="hybridMultilevel"/>
    <w:tmpl w:val="83F251F6"/>
    <w:lvl w:ilvl="0" w:tplc="B05C4C74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136DFB"/>
    <w:multiLevelType w:val="hybridMultilevel"/>
    <w:tmpl w:val="E4007CF6"/>
    <w:lvl w:ilvl="0" w:tplc="76D8DF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99A1560">
      <w:start w:val="1"/>
      <w:numFmt w:val="bullet"/>
      <w:lvlText w:val="・"/>
      <w:lvlJc w:val="left"/>
      <w:pPr>
        <w:ind w:left="780" w:hanging="360"/>
      </w:pPr>
      <w:rPr>
        <w:rFonts w:ascii="NFモトヤシータ゛1" w:eastAsia="NFモトヤシータ゛1" w:hAnsi="Calibri" w:cstheme="minorBidi" w:hint="eastAsia"/>
      </w:rPr>
    </w:lvl>
    <w:lvl w:ilvl="2" w:tplc="71D8D57E">
      <w:numFmt w:val="bullet"/>
      <w:lvlText w:val="※"/>
      <w:lvlJc w:val="left"/>
      <w:pPr>
        <w:ind w:left="1200" w:hanging="360"/>
      </w:pPr>
      <w:rPr>
        <w:rFonts w:ascii="NFモトヤシータ゛1" w:eastAsia="NFモトヤシータ゛1" w:hAnsi="Calibri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3257735">
    <w:abstractNumId w:val="1"/>
  </w:num>
  <w:num w:numId="2" w16cid:durableId="1707411191">
    <w:abstractNumId w:val="3"/>
  </w:num>
  <w:num w:numId="3" w16cid:durableId="473717846">
    <w:abstractNumId w:val="2"/>
  </w:num>
  <w:num w:numId="4" w16cid:durableId="43444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5F9"/>
    <w:rsid w:val="00004338"/>
    <w:rsid w:val="00022347"/>
    <w:rsid w:val="00035486"/>
    <w:rsid w:val="00046E7D"/>
    <w:rsid w:val="000734A1"/>
    <w:rsid w:val="0007782C"/>
    <w:rsid w:val="00092032"/>
    <w:rsid w:val="000A161D"/>
    <w:rsid w:val="000A183A"/>
    <w:rsid w:val="000A6C55"/>
    <w:rsid w:val="000B5368"/>
    <w:rsid w:val="000D00F1"/>
    <w:rsid w:val="000D7C65"/>
    <w:rsid w:val="000F5C02"/>
    <w:rsid w:val="000F7622"/>
    <w:rsid w:val="000F7B56"/>
    <w:rsid w:val="00101F88"/>
    <w:rsid w:val="001115DA"/>
    <w:rsid w:val="00117577"/>
    <w:rsid w:val="00121AE8"/>
    <w:rsid w:val="0013153A"/>
    <w:rsid w:val="00145CCE"/>
    <w:rsid w:val="00153266"/>
    <w:rsid w:val="00155C5D"/>
    <w:rsid w:val="001562CA"/>
    <w:rsid w:val="00157825"/>
    <w:rsid w:val="00167C4A"/>
    <w:rsid w:val="00195175"/>
    <w:rsid w:val="001C2034"/>
    <w:rsid w:val="001E56E6"/>
    <w:rsid w:val="001F31B0"/>
    <w:rsid w:val="001F7F25"/>
    <w:rsid w:val="00203843"/>
    <w:rsid w:val="0020553E"/>
    <w:rsid w:val="00232017"/>
    <w:rsid w:val="002452A7"/>
    <w:rsid w:val="00250D17"/>
    <w:rsid w:val="00271F43"/>
    <w:rsid w:val="00276840"/>
    <w:rsid w:val="00282A78"/>
    <w:rsid w:val="002D1434"/>
    <w:rsid w:val="002D3F00"/>
    <w:rsid w:val="002D511E"/>
    <w:rsid w:val="00303123"/>
    <w:rsid w:val="00313AE9"/>
    <w:rsid w:val="00326171"/>
    <w:rsid w:val="00326618"/>
    <w:rsid w:val="00327738"/>
    <w:rsid w:val="00343DE8"/>
    <w:rsid w:val="003551B0"/>
    <w:rsid w:val="00355FA9"/>
    <w:rsid w:val="003570D9"/>
    <w:rsid w:val="003663AB"/>
    <w:rsid w:val="00374DD5"/>
    <w:rsid w:val="003767F6"/>
    <w:rsid w:val="00381EAE"/>
    <w:rsid w:val="00384D8F"/>
    <w:rsid w:val="00392B6E"/>
    <w:rsid w:val="00397EAC"/>
    <w:rsid w:val="003A3437"/>
    <w:rsid w:val="003B5B3F"/>
    <w:rsid w:val="003C7B80"/>
    <w:rsid w:val="003E1C2E"/>
    <w:rsid w:val="003F05E1"/>
    <w:rsid w:val="004032F3"/>
    <w:rsid w:val="00406774"/>
    <w:rsid w:val="00406BC7"/>
    <w:rsid w:val="004224FE"/>
    <w:rsid w:val="00423E8C"/>
    <w:rsid w:val="0043086A"/>
    <w:rsid w:val="00430EB2"/>
    <w:rsid w:val="00441037"/>
    <w:rsid w:val="004475F9"/>
    <w:rsid w:val="004547AC"/>
    <w:rsid w:val="00455A38"/>
    <w:rsid w:val="00463621"/>
    <w:rsid w:val="00467281"/>
    <w:rsid w:val="00471974"/>
    <w:rsid w:val="00476EF3"/>
    <w:rsid w:val="0048022F"/>
    <w:rsid w:val="00487C07"/>
    <w:rsid w:val="00492253"/>
    <w:rsid w:val="004A46AE"/>
    <w:rsid w:val="004B3FB9"/>
    <w:rsid w:val="004C3758"/>
    <w:rsid w:val="004C5FAA"/>
    <w:rsid w:val="00504164"/>
    <w:rsid w:val="005077F4"/>
    <w:rsid w:val="00514B22"/>
    <w:rsid w:val="005201C9"/>
    <w:rsid w:val="005222BC"/>
    <w:rsid w:val="00530B3F"/>
    <w:rsid w:val="00532A7F"/>
    <w:rsid w:val="00533A72"/>
    <w:rsid w:val="0053418A"/>
    <w:rsid w:val="0053494C"/>
    <w:rsid w:val="00561489"/>
    <w:rsid w:val="005641A7"/>
    <w:rsid w:val="00577EE0"/>
    <w:rsid w:val="0058624F"/>
    <w:rsid w:val="00587BAE"/>
    <w:rsid w:val="00592D60"/>
    <w:rsid w:val="00595CBC"/>
    <w:rsid w:val="005A2C99"/>
    <w:rsid w:val="005A57C4"/>
    <w:rsid w:val="005B172E"/>
    <w:rsid w:val="005C7E34"/>
    <w:rsid w:val="005D160C"/>
    <w:rsid w:val="005E4577"/>
    <w:rsid w:val="00610CE4"/>
    <w:rsid w:val="006233FB"/>
    <w:rsid w:val="0064206B"/>
    <w:rsid w:val="006424DA"/>
    <w:rsid w:val="0065383A"/>
    <w:rsid w:val="006562D2"/>
    <w:rsid w:val="006571FB"/>
    <w:rsid w:val="0066146B"/>
    <w:rsid w:val="00661504"/>
    <w:rsid w:val="00665FB0"/>
    <w:rsid w:val="00666B74"/>
    <w:rsid w:val="00683049"/>
    <w:rsid w:val="00687328"/>
    <w:rsid w:val="0069295D"/>
    <w:rsid w:val="00695E45"/>
    <w:rsid w:val="006C7A3F"/>
    <w:rsid w:val="006D5483"/>
    <w:rsid w:val="006F4B62"/>
    <w:rsid w:val="007314C8"/>
    <w:rsid w:val="007468D1"/>
    <w:rsid w:val="0074728E"/>
    <w:rsid w:val="007502E0"/>
    <w:rsid w:val="00752348"/>
    <w:rsid w:val="007556F8"/>
    <w:rsid w:val="007565F6"/>
    <w:rsid w:val="007625DC"/>
    <w:rsid w:val="007707FB"/>
    <w:rsid w:val="00770BD8"/>
    <w:rsid w:val="007868E6"/>
    <w:rsid w:val="00795F59"/>
    <w:rsid w:val="007A596C"/>
    <w:rsid w:val="007A5E51"/>
    <w:rsid w:val="007B0910"/>
    <w:rsid w:val="007B2DB8"/>
    <w:rsid w:val="007C0AE7"/>
    <w:rsid w:val="007C3B87"/>
    <w:rsid w:val="007E77E2"/>
    <w:rsid w:val="00800A6E"/>
    <w:rsid w:val="008044F8"/>
    <w:rsid w:val="008045D3"/>
    <w:rsid w:val="008070FC"/>
    <w:rsid w:val="00814DC4"/>
    <w:rsid w:val="0082133C"/>
    <w:rsid w:val="008229E5"/>
    <w:rsid w:val="00831D17"/>
    <w:rsid w:val="00841E6B"/>
    <w:rsid w:val="008443A0"/>
    <w:rsid w:val="008572E0"/>
    <w:rsid w:val="008606B7"/>
    <w:rsid w:val="0086408F"/>
    <w:rsid w:val="00870326"/>
    <w:rsid w:val="0088364F"/>
    <w:rsid w:val="00884754"/>
    <w:rsid w:val="008929E9"/>
    <w:rsid w:val="008944EF"/>
    <w:rsid w:val="00894DF1"/>
    <w:rsid w:val="00894EE3"/>
    <w:rsid w:val="008A2B89"/>
    <w:rsid w:val="008B7DDA"/>
    <w:rsid w:val="008C1337"/>
    <w:rsid w:val="008C5BEA"/>
    <w:rsid w:val="008F6913"/>
    <w:rsid w:val="009143C2"/>
    <w:rsid w:val="009161E2"/>
    <w:rsid w:val="009360A0"/>
    <w:rsid w:val="009413C3"/>
    <w:rsid w:val="00964609"/>
    <w:rsid w:val="0096731C"/>
    <w:rsid w:val="00984223"/>
    <w:rsid w:val="009951B2"/>
    <w:rsid w:val="00995C83"/>
    <w:rsid w:val="009A52B2"/>
    <w:rsid w:val="009B2106"/>
    <w:rsid w:val="009B3092"/>
    <w:rsid w:val="009C3EFD"/>
    <w:rsid w:val="009D0191"/>
    <w:rsid w:val="009D311B"/>
    <w:rsid w:val="009D5CC0"/>
    <w:rsid w:val="009E3F73"/>
    <w:rsid w:val="009E763F"/>
    <w:rsid w:val="009F0527"/>
    <w:rsid w:val="009F7EA2"/>
    <w:rsid w:val="00A03AD8"/>
    <w:rsid w:val="00A05018"/>
    <w:rsid w:val="00A25839"/>
    <w:rsid w:val="00A26DCD"/>
    <w:rsid w:val="00A46B6D"/>
    <w:rsid w:val="00A56057"/>
    <w:rsid w:val="00A633B1"/>
    <w:rsid w:val="00A82194"/>
    <w:rsid w:val="00A84FF9"/>
    <w:rsid w:val="00A92FC0"/>
    <w:rsid w:val="00A934A6"/>
    <w:rsid w:val="00A9729D"/>
    <w:rsid w:val="00AA409B"/>
    <w:rsid w:val="00AA6644"/>
    <w:rsid w:val="00AB4465"/>
    <w:rsid w:val="00AB4CEC"/>
    <w:rsid w:val="00AF3418"/>
    <w:rsid w:val="00B027B3"/>
    <w:rsid w:val="00B0490D"/>
    <w:rsid w:val="00B062E8"/>
    <w:rsid w:val="00B10A2B"/>
    <w:rsid w:val="00B27186"/>
    <w:rsid w:val="00B27554"/>
    <w:rsid w:val="00B27C39"/>
    <w:rsid w:val="00B33A7C"/>
    <w:rsid w:val="00B342E9"/>
    <w:rsid w:val="00B368D8"/>
    <w:rsid w:val="00B50EDF"/>
    <w:rsid w:val="00B62664"/>
    <w:rsid w:val="00B659F1"/>
    <w:rsid w:val="00B65D58"/>
    <w:rsid w:val="00B70BEE"/>
    <w:rsid w:val="00B74A9F"/>
    <w:rsid w:val="00B75602"/>
    <w:rsid w:val="00B839F9"/>
    <w:rsid w:val="00B862C9"/>
    <w:rsid w:val="00B87303"/>
    <w:rsid w:val="00B93A95"/>
    <w:rsid w:val="00B93DB7"/>
    <w:rsid w:val="00BA71E5"/>
    <w:rsid w:val="00BB57E6"/>
    <w:rsid w:val="00BB5EA2"/>
    <w:rsid w:val="00BB6184"/>
    <w:rsid w:val="00BE4355"/>
    <w:rsid w:val="00C15D93"/>
    <w:rsid w:val="00C40599"/>
    <w:rsid w:val="00C805AA"/>
    <w:rsid w:val="00C82E3A"/>
    <w:rsid w:val="00C832EC"/>
    <w:rsid w:val="00C84E57"/>
    <w:rsid w:val="00C92CAB"/>
    <w:rsid w:val="00C9329E"/>
    <w:rsid w:val="00CB1DB7"/>
    <w:rsid w:val="00CB441D"/>
    <w:rsid w:val="00CC16F0"/>
    <w:rsid w:val="00CD0A75"/>
    <w:rsid w:val="00CD37EB"/>
    <w:rsid w:val="00CE246B"/>
    <w:rsid w:val="00CE2F17"/>
    <w:rsid w:val="00CE5CB7"/>
    <w:rsid w:val="00D0709C"/>
    <w:rsid w:val="00D07400"/>
    <w:rsid w:val="00D22480"/>
    <w:rsid w:val="00D36DDA"/>
    <w:rsid w:val="00D377B4"/>
    <w:rsid w:val="00D44C4E"/>
    <w:rsid w:val="00D471D4"/>
    <w:rsid w:val="00D651D5"/>
    <w:rsid w:val="00D65C95"/>
    <w:rsid w:val="00D714EA"/>
    <w:rsid w:val="00D77659"/>
    <w:rsid w:val="00D84A7C"/>
    <w:rsid w:val="00D933AE"/>
    <w:rsid w:val="00D95493"/>
    <w:rsid w:val="00DE5FFE"/>
    <w:rsid w:val="00DF3BC1"/>
    <w:rsid w:val="00DF6EF4"/>
    <w:rsid w:val="00E02975"/>
    <w:rsid w:val="00E04CE5"/>
    <w:rsid w:val="00E04E28"/>
    <w:rsid w:val="00E21087"/>
    <w:rsid w:val="00E37B85"/>
    <w:rsid w:val="00E44B7F"/>
    <w:rsid w:val="00E535B6"/>
    <w:rsid w:val="00E65E8F"/>
    <w:rsid w:val="00E67AD8"/>
    <w:rsid w:val="00E74CF1"/>
    <w:rsid w:val="00E77E4E"/>
    <w:rsid w:val="00E81279"/>
    <w:rsid w:val="00E9225E"/>
    <w:rsid w:val="00E9710C"/>
    <w:rsid w:val="00E9771C"/>
    <w:rsid w:val="00EA27E3"/>
    <w:rsid w:val="00EC5576"/>
    <w:rsid w:val="00F00A29"/>
    <w:rsid w:val="00F0566F"/>
    <w:rsid w:val="00F11D60"/>
    <w:rsid w:val="00F20AF6"/>
    <w:rsid w:val="00F23023"/>
    <w:rsid w:val="00F278F7"/>
    <w:rsid w:val="00F45B63"/>
    <w:rsid w:val="00F52617"/>
    <w:rsid w:val="00F52F4A"/>
    <w:rsid w:val="00F716F8"/>
    <w:rsid w:val="00F72CCE"/>
    <w:rsid w:val="00F964E0"/>
    <w:rsid w:val="00FA1125"/>
    <w:rsid w:val="00FA269B"/>
    <w:rsid w:val="00FB0C75"/>
    <w:rsid w:val="00FB2999"/>
    <w:rsid w:val="00FB2E5B"/>
    <w:rsid w:val="00FC1EE9"/>
    <w:rsid w:val="00FD69C4"/>
    <w:rsid w:val="00FE23A7"/>
    <w:rsid w:val="00FE57D4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833C9"/>
  <w15:chartTrackingRefBased/>
  <w15:docId w15:val="{081DB153-85F4-403F-9125-EF3430CA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7EB"/>
    <w:pPr>
      <w:widowControl w:val="0"/>
      <w:jc w:val="both"/>
    </w:pPr>
    <w:rPr>
      <w:rFonts w:ascii="Calibri" w:eastAsia="NFモトヤシータ゛1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5F9"/>
    <w:pPr>
      <w:ind w:leftChars="400" w:left="840"/>
    </w:pPr>
  </w:style>
  <w:style w:type="table" w:styleId="a4">
    <w:name w:val="Table Grid"/>
    <w:basedOn w:val="a1"/>
    <w:uiPriority w:val="39"/>
    <w:rsid w:val="004475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7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729D"/>
  </w:style>
  <w:style w:type="paragraph" w:styleId="a7">
    <w:name w:val="footer"/>
    <w:basedOn w:val="a"/>
    <w:link w:val="a8"/>
    <w:uiPriority w:val="99"/>
    <w:unhideWhenUsed/>
    <w:rsid w:val="00A97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729D"/>
  </w:style>
  <w:style w:type="paragraph" w:styleId="a9">
    <w:name w:val="Balloon Text"/>
    <w:basedOn w:val="a"/>
    <w:link w:val="aa"/>
    <w:uiPriority w:val="99"/>
    <w:semiHidden/>
    <w:unhideWhenUsed/>
    <w:rsid w:val="00AA4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409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805A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80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noue@oit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Kagoshima University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Kanzaki</dc:creator>
  <cp:keywords/>
  <dc:description/>
  <cp:lastModifiedBy>大輔 吉原</cp:lastModifiedBy>
  <cp:revision>11</cp:revision>
  <cp:lastPrinted>2023-03-16T00:57:00Z</cp:lastPrinted>
  <dcterms:created xsi:type="dcterms:W3CDTF">2023-04-18T02:48:00Z</dcterms:created>
  <dcterms:modified xsi:type="dcterms:W3CDTF">2024-04-24T04:24:00Z</dcterms:modified>
</cp:coreProperties>
</file>